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A6" w:rsidRDefault="00A74F2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秦皇岛市第三医院</w:t>
      </w:r>
    </w:p>
    <w:p w:rsidR="00E860A6" w:rsidRDefault="00A74F2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抗菌药物使用强度专项考核办法</w:t>
      </w:r>
    </w:p>
    <w:p w:rsidR="00E860A6" w:rsidRDefault="00E860A6">
      <w:pPr>
        <w:ind w:firstLineChars="200" w:firstLine="640"/>
        <w:rPr>
          <w:rFonts w:ascii="仿宋" w:eastAsia="仿宋" w:hAnsi="仿宋"/>
          <w:sz w:val="32"/>
          <w:szCs w:val="32"/>
        </w:rPr>
      </w:pP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为进一步加强我院抗菌药物临床应用管理，改善我院抗菌药物使用强度，根据</w:t>
      </w:r>
      <w:r>
        <w:rPr>
          <w:rFonts w:ascii="仿宋" w:eastAsia="仿宋" w:hAnsi="仿宋" w:cs="仿宋"/>
          <w:color w:val="000000"/>
          <w:kern w:val="0"/>
          <w:sz w:val="32"/>
          <w:szCs w:val="32"/>
          <w:lang w:bidi="ar"/>
        </w:rPr>
        <w:t>《抗菌药物临床应用管理办法》（卫生部令第84号）、《抗菌药物临床应用指导原则（2015 版）》</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三级医院评审标准考评办法及国家三级公立医院绩效考核指标要求</w:t>
      </w:r>
      <w:r>
        <w:rPr>
          <w:rFonts w:ascii="仿宋" w:eastAsia="仿宋" w:hAnsi="仿宋" w:cs="仿宋" w:hint="eastAsia"/>
          <w:color w:val="000000"/>
          <w:kern w:val="0"/>
          <w:sz w:val="32"/>
          <w:szCs w:val="32"/>
          <w:lang w:bidi="ar"/>
        </w:rPr>
        <w:t>，</w:t>
      </w:r>
      <w:r>
        <w:rPr>
          <w:rFonts w:ascii="仿宋" w:eastAsia="仿宋" w:hAnsi="仿宋" w:hint="eastAsia"/>
          <w:sz w:val="32"/>
          <w:szCs w:val="32"/>
        </w:rPr>
        <w:t>结合我院实际，制定本办法。</w:t>
      </w:r>
    </w:p>
    <w:p w:rsidR="00E860A6" w:rsidRDefault="00A74F2E">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组织机构</w:t>
      </w:r>
    </w:p>
    <w:p w:rsidR="00E860A6" w:rsidRDefault="00A74F2E">
      <w:pPr>
        <w:ind w:firstLine="640"/>
        <w:rPr>
          <w:rFonts w:ascii="仿宋" w:eastAsia="仿宋" w:hAnsi="仿宋"/>
          <w:sz w:val="32"/>
          <w:szCs w:val="32"/>
        </w:rPr>
      </w:pPr>
      <w:r>
        <w:rPr>
          <w:rFonts w:ascii="仿宋" w:eastAsia="仿宋" w:hAnsi="仿宋" w:hint="eastAsia"/>
          <w:sz w:val="32"/>
          <w:szCs w:val="32"/>
        </w:rPr>
        <w:t>成立医院抗菌药物使用强度管理工作组</w:t>
      </w:r>
    </w:p>
    <w:p w:rsidR="00E860A6" w:rsidRDefault="00A74F2E">
      <w:pPr>
        <w:ind w:firstLine="640"/>
        <w:rPr>
          <w:rFonts w:ascii="仿宋" w:eastAsia="仿宋" w:hAnsi="仿宋"/>
          <w:sz w:val="32"/>
          <w:szCs w:val="32"/>
        </w:rPr>
      </w:pPr>
      <w:r>
        <w:rPr>
          <w:rFonts w:ascii="仿宋" w:eastAsia="仿宋" w:hAnsi="仿宋" w:hint="eastAsia"/>
          <w:sz w:val="32"/>
          <w:szCs w:val="32"/>
        </w:rPr>
        <w:t>组  长：彭卫平</w:t>
      </w:r>
    </w:p>
    <w:p w:rsidR="00E860A6" w:rsidRDefault="00A74F2E">
      <w:pPr>
        <w:ind w:firstLine="640"/>
        <w:rPr>
          <w:rFonts w:ascii="仿宋" w:eastAsia="仿宋" w:hAnsi="仿宋"/>
          <w:sz w:val="32"/>
          <w:szCs w:val="32"/>
        </w:rPr>
      </w:pPr>
      <w:r>
        <w:rPr>
          <w:rFonts w:ascii="仿宋" w:eastAsia="仿宋" w:hAnsi="仿宋" w:hint="eastAsia"/>
          <w:sz w:val="32"/>
          <w:szCs w:val="32"/>
        </w:rPr>
        <w:t xml:space="preserve">副组长：付  秋  </w:t>
      </w:r>
      <w:proofErr w:type="gramStart"/>
      <w:r>
        <w:rPr>
          <w:rFonts w:ascii="仿宋" w:eastAsia="仿宋" w:hAnsi="仿宋" w:hint="eastAsia"/>
          <w:sz w:val="32"/>
          <w:szCs w:val="32"/>
        </w:rPr>
        <w:t>刘加群</w:t>
      </w:r>
      <w:proofErr w:type="gramEnd"/>
      <w:r>
        <w:rPr>
          <w:rFonts w:ascii="仿宋" w:eastAsia="仿宋" w:hAnsi="仿宋" w:hint="eastAsia"/>
          <w:sz w:val="32"/>
          <w:szCs w:val="32"/>
        </w:rPr>
        <w:t xml:space="preserve">  田玉晶  </w:t>
      </w:r>
      <w:proofErr w:type="gramStart"/>
      <w:r>
        <w:rPr>
          <w:rFonts w:ascii="仿宋" w:eastAsia="仿宋" w:hAnsi="仿宋" w:hint="eastAsia"/>
          <w:sz w:val="32"/>
          <w:szCs w:val="32"/>
        </w:rPr>
        <w:t>杨延源</w:t>
      </w:r>
      <w:proofErr w:type="gramEnd"/>
      <w:r>
        <w:rPr>
          <w:rFonts w:ascii="仿宋" w:eastAsia="仿宋" w:hAnsi="仿宋" w:hint="eastAsia"/>
          <w:sz w:val="32"/>
          <w:szCs w:val="32"/>
        </w:rPr>
        <w:t xml:space="preserve">  施  展</w:t>
      </w:r>
    </w:p>
    <w:p w:rsidR="00E860A6" w:rsidRDefault="00A74F2E">
      <w:pPr>
        <w:ind w:firstLine="640"/>
        <w:rPr>
          <w:rFonts w:ascii="仿宋" w:eastAsia="仿宋" w:hAnsi="仿宋"/>
          <w:sz w:val="32"/>
          <w:szCs w:val="32"/>
        </w:rPr>
      </w:pPr>
      <w:r>
        <w:rPr>
          <w:rFonts w:ascii="仿宋" w:eastAsia="仿宋" w:hAnsi="仿宋" w:hint="eastAsia"/>
          <w:sz w:val="32"/>
          <w:szCs w:val="32"/>
        </w:rPr>
        <w:t>成  员：白洪涛  王</w:t>
      </w:r>
      <w:proofErr w:type="gramStart"/>
      <w:r>
        <w:rPr>
          <w:rFonts w:ascii="仿宋" w:eastAsia="仿宋" w:hAnsi="仿宋" w:hint="eastAsia"/>
          <w:sz w:val="32"/>
          <w:szCs w:val="32"/>
        </w:rPr>
        <w:t>栀</w:t>
      </w:r>
      <w:proofErr w:type="gramEnd"/>
      <w:r>
        <w:rPr>
          <w:rFonts w:ascii="仿宋" w:eastAsia="仿宋" w:hAnsi="仿宋" w:hint="eastAsia"/>
          <w:sz w:val="32"/>
          <w:szCs w:val="32"/>
        </w:rPr>
        <w:t>琪  魏爱乐  李学婧  李冠男</w:t>
      </w:r>
    </w:p>
    <w:p w:rsidR="00E860A6" w:rsidRDefault="00A74F2E">
      <w:pPr>
        <w:ind w:firstLine="640"/>
        <w:rPr>
          <w:rFonts w:ascii="仿宋" w:eastAsia="仿宋" w:hAnsi="仿宋"/>
          <w:sz w:val="32"/>
          <w:szCs w:val="32"/>
        </w:rPr>
      </w:pPr>
      <w:r>
        <w:rPr>
          <w:rFonts w:ascii="仿宋" w:eastAsia="仿宋" w:hAnsi="仿宋" w:hint="eastAsia"/>
          <w:sz w:val="32"/>
          <w:szCs w:val="32"/>
        </w:rPr>
        <w:t>工作组主要职责：</w:t>
      </w:r>
    </w:p>
    <w:p w:rsidR="00E860A6" w:rsidRDefault="00A74F2E">
      <w:pPr>
        <w:ind w:firstLineChars="200" w:firstLine="640"/>
        <w:rPr>
          <w:rFonts w:ascii="仿宋" w:eastAsia="仿宋" w:hAnsi="仿宋" w:cs="仿宋"/>
          <w:color w:val="000000"/>
          <w:sz w:val="31"/>
          <w:szCs w:val="31"/>
        </w:rPr>
      </w:pPr>
      <w:r>
        <w:rPr>
          <w:rFonts w:ascii="仿宋" w:eastAsia="仿宋" w:hAnsi="仿宋" w:hint="eastAsia"/>
          <w:sz w:val="32"/>
          <w:szCs w:val="32"/>
        </w:rPr>
        <w:t>1.</w:t>
      </w:r>
      <w:r>
        <w:rPr>
          <w:rFonts w:ascii="仿宋" w:eastAsia="仿宋" w:hAnsi="仿宋" w:cs="仿宋"/>
          <w:color w:val="000000"/>
          <w:sz w:val="31"/>
          <w:szCs w:val="31"/>
        </w:rPr>
        <w:t>贯彻执行抗菌药物管理相关的法律、法规、规章，</w:t>
      </w:r>
      <w:r>
        <w:rPr>
          <w:rFonts w:ascii="仿宋" w:eastAsia="仿宋" w:hAnsi="仿宋" w:cs="仿宋" w:hint="eastAsia"/>
          <w:color w:val="000000"/>
          <w:sz w:val="31"/>
          <w:szCs w:val="31"/>
        </w:rPr>
        <w:t>审定</w:t>
      </w:r>
      <w:r>
        <w:rPr>
          <w:rFonts w:ascii="仿宋" w:eastAsia="仿宋" w:hAnsi="仿宋" w:cs="仿宋"/>
          <w:color w:val="000000"/>
          <w:sz w:val="31"/>
          <w:szCs w:val="31"/>
        </w:rPr>
        <w:t>医院抗菌药物</w:t>
      </w:r>
      <w:r>
        <w:rPr>
          <w:rFonts w:ascii="仿宋" w:eastAsia="仿宋" w:hAnsi="仿宋" w:cs="仿宋" w:hint="eastAsia"/>
          <w:color w:val="000000"/>
          <w:sz w:val="31"/>
          <w:szCs w:val="31"/>
        </w:rPr>
        <w:t>使用强度责任指标及考核办法，</w:t>
      </w:r>
      <w:r>
        <w:rPr>
          <w:rFonts w:ascii="仿宋" w:eastAsia="仿宋" w:hAnsi="仿宋" w:cs="仿宋"/>
          <w:color w:val="000000"/>
          <w:sz w:val="31"/>
          <w:szCs w:val="31"/>
        </w:rPr>
        <w:t>并监督实施；</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t>2.督导相关部门完成工作职责，开展抗菌药物使用强度管理工作。</w:t>
      </w:r>
    </w:p>
    <w:p w:rsidR="00E860A6" w:rsidRDefault="00A74F2E">
      <w:pPr>
        <w:ind w:firstLine="640"/>
        <w:rPr>
          <w:rFonts w:ascii="仿宋" w:eastAsia="仿宋" w:hAnsi="仿宋"/>
          <w:sz w:val="32"/>
          <w:szCs w:val="32"/>
        </w:rPr>
      </w:pPr>
      <w:r>
        <w:rPr>
          <w:rFonts w:ascii="仿宋" w:eastAsia="仿宋" w:hAnsi="仿宋" w:hint="eastAsia"/>
          <w:sz w:val="32"/>
          <w:szCs w:val="32"/>
        </w:rPr>
        <w:t>工作组办公室设在药剂科</w:t>
      </w:r>
    </w:p>
    <w:p w:rsidR="00E860A6" w:rsidRDefault="00A74F2E">
      <w:pPr>
        <w:ind w:firstLine="640"/>
        <w:rPr>
          <w:rFonts w:ascii="仿宋" w:eastAsia="仿宋" w:hAnsi="仿宋"/>
          <w:sz w:val="32"/>
          <w:szCs w:val="32"/>
        </w:rPr>
      </w:pPr>
      <w:r>
        <w:rPr>
          <w:rFonts w:ascii="仿宋" w:eastAsia="仿宋" w:hAnsi="仿宋" w:hint="eastAsia"/>
          <w:sz w:val="32"/>
          <w:szCs w:val="32"/>
        </w:rPr>
        <w:t>办公室主任：付秋</w:t>
      </w:r>
    </w:p>
    <w:p w:rsidR="00E860A6" w:rsidRDefault="00A74F2E">
      <w:pPr>
        <w:ind w:firstLine="640"/>
        <w:rPr>
          <w:rFonts w:ascii="仿宋" w:eastAsia="仿宋" w:hAnsi="仿宋"/>
          <w:sz w:val="32"/>
          <w:szCs w:val="32"/>
        </w:rPr>
      </w:pPr>
      <w:r>
        <w:rPr>
          <w:rFonts w:ascii="仿宋" w:eastAsia="仿宋" w:hAnsi="仿宋" w:hint="eastAsia"/>
          <w:sz w:val="32"/>
          <w:szCs w:val="32"/>
        </w:rPr>
        <w:t>办公室秘书：魏爱乐</w:t>
      </w:r>
    </w:p>
    <w:p w:rsidR="00E860A6" w:rsidRDefault="00A74F2E">
      <w:pPr>
        <w:ind w:firstLine="640"/>
        <w:rPr>
          <w:rFonts w:ascii="仿宋" w:eastAsia="仿宋" w:hAnsi="仿宋"/>
          <w:sz w:val="32"/>
          <w:szCs w:val="32"/>
        </w:rPr>
      </w:pPr>
      <w:r>
        <w:rPr>
          <w:rFonts w:ascii="仿宋" w:eastAsia="仿宋" w:hAnsi="仿宋" w:hint="eastAsia"/>
          <w:sz w:val="32"/>
          <w:szCs w:val="32"/>
        </w:rPr>
        <w:t>主要职责：负责抗菌药物使用强度管理的日常工作</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lastRenderedPageBreak/>
        <w:t>各部门职责具体分工如下：</w:t>
      </w:r>
    </w:p>
    <w:p w:rsidR="00E860A6" w:rsidRDefault="00A74F2E">
      <w:pPr>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1.药剂科为</w:t>
      </w:r>
      <w:r>
        <w:rPr>
          <w:rFonts w:ascii="仿宋" w:eastAsia="仿宋" w:hAnsi="仿宋" w:hint="eastAsia"/>
          <w:sz w:val="32"/>
          <w:szCs w:val="32"/>
        </w:rPr>
        <w:t>抗菌药物使用强度管理牵头部门，负责</w:t>
      </w:r>
      <w:r>
        <w:rPr>
          <w:rFonts w:ascii="仿宋" w:eastAsia="仿宋" w:hAnsi="仿宋" w:cs="仿宋"/>
          <w:color w:val="000000"/>
          <w:sz w:val="31"/>
          <w:szCs w:val="31"/>
        </w:rPr>
        <w:t>组织、协调各部门与抗菌药物使用</w:t>
      </w:r>
      <w:r>
        <w:rPr>
          <w:rFonts w:ascii="仿宋" w:eastAsia="仿宋" w:hAnsi="仿宋" w:cs="仿宋" w:hint="eastAsia"/>
          <w:color w:val="000000"/>
          <w:sz w:val="31"/>
          <w:szCs w:val="31"/>
        </w:rPr>
        <w:t>强度管理</w:t>
      </w:r>
      <w:r>
        <w:rPr>
          <w:rFonts w:ascii="仿宋" w:eastAsia="仿宋" w:hAnsi="仿宋" w:cs="仿宋"/>
          <w:color w:val="000000"/>
          <w:sz w:val="31"/>
          <w:szCs w:val="31"/>
        </w:rPr>
        <w:t>有关的各项事宜</w:t>
      </w:r>
      <w:r>
        <w:rPr>
          <w:rFonts w:ascii="仿宋" w:eastAsia="仿宋" w:hAnsi="仿宋" w:cs="仿宋" w:hint="eastAsia"/>
          <w:color w:val="000000"/>
          <w:sz w:val="31"/>
          <w:szCs w:val="31"/>
        </w:rPr>
        <w:t>；认真开展</w:t>
      </w:r>
      <w:r>
        <w:rPr>
          <w:rFonts w:ascii="仿宋" w:eastAsia="仿宋" w:hAnsi="仿宋" w:hint="eastAsia"/>
          <w:sz w:val="32"/>
          <w:szCs w:val="32"/>
        </w:rPr>
        <w:t>抗菌药物使用强度监测，及时对超出责任指标的相关科室提出预警；负责每月对全院住院科室抗菌药物使用强度分析汇总，将结果汇报给本小组组长、医务、质控、院感、经管部门及各住院科室，并</w:t>
      </w:r>
      <w:proofErr w:type="gramStart"/>
      <w:r>
        <w:rPr>
          <w:rFonts w:ascii="仿宋" w:eastAsia="仿宋" w:hAnsi="仿宋" w:hint="eastAsia"/>
          <w:sz w:val="32"/>
          <w:szCs w:val="32"/>
        </w:rPr>
        <w:t>在内网</w:t>
      </w:r>
      <w:proofErr w:type="gramEnd"/>
      <w:r>
        <w:rPr>
          <w:rFonts w:ascii="仿宋" w:eastAsia="仿宋" w:hAnsi="仿宋" w:hint="eastAsia"/>
          <w:sz w:val="32"/>
          <w:szCs w:val="32"/>
        </w:rPr>
        <w:t>进行公示；为临床科室提供药学专业支持，解析抗菌药物使用强度与管控方法，帮助改善</w:t>
      </w:r>
      <w:r>
        <w:rPr>
          <w:rFonts w:ascii="仿宋" w:eastAsia="仿宋" w:hAnsi="仿宋" w:cs="仿宋"/>
          <w:color w:val="000000"/>
          <w:sz w:val="31"/>
          <w:szCs w:val="31"/>
        </w:rPr>
        <w:t>抗菌药物使用</w:t>
      </w:r>
      <w:r>
        <w:rPr>
          <w:rFonts w:ascii="仿宋" w:eastAsia="仿宋" w:hAnsi="仿宋" w:cs="仿宋" w:hint="eastAsia"/>
          <w:color w:val="000000"/>
          <w:sz w:val="31"/>
          <w:szCs w:val="31"/>
        </w:rPr>
        <w:t>强度指标。</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t>2.医务科</w:t>
      </w:r>
      <w:r>
        <w:rPr>
          <w:rFonts w:ascii="仿宋" w:eastAsia="仿宋" w:hAnsi="仿宋" w:cs="仿宋"/>
          <w:color w:val="000000"/>
          <w:sz w:val="31"/>
          <w:szCs w:val="31"/>
        </w:rPr>
        <w:t>督导各</w:t>
      </w:r>
      <w:r>
        <w:rPr>
          <w:rFonts w:ascii="仿宋" w:eastAsia="仿宋" w:hAnsi="仿宋" w:cs="仿宋" w:hint="eastAsia"/>
          <w:color w:val="000000"/>
          <w:sz w:val="31"/>
          <w:szCs w:val="31"/>
        </w:rPr>
        <w:t>临床</w:t>
      </w:r>
      <w:r>
        <w:rPr>
          <w:rFonts w:ascii="仿宋" w:eastAsia="仿宋" w:hAnsi="仿宋" w:cs="仿宋"/>
          <w:color w:val="000000"/>
          <w:sz w:val="31"/>
          <w:szCs w:val="31"/>
        </w:rPr>
        <w:t>科室成立由科主任负责的抗菌药物</w:t>
      </w:r>
      <w:r>
        <w:rPr>
          <w:rFonts w:ascii="仿宋" w:eastAsia="仿宋" w:hAnsi="仿宋" w:cs="仿宋" w:hint="eastAsia"/>
          <w:color w:val="000000"/>
          <w:sz w:val="31"/>
          <w:szCs w:val="31"/>
        </w:rPr>
        <w:t>使用强度</w:t>
      </w:r>
      <w:r>
        <w:rPr>
          <w:rFonts w:ascii="仿宋" w:eastAsia="仿宋" w:hAnsi="仿宋" w:cs="仿宋"/>
          <w:color w:val="000000"/>
          <w:sz w:val="31"/>
          <w:szCs w:val="31"/>
        </w:rPr>
        <w:t>管理小组，定期检查</w:t>
      </w:r>
      <w:r>
        <w:rPr>
          <w:rFonts w:ascii="仿宋" w:eastAsia="仿宋" w:hAnsi="仿宋" w:cs="仿宋" w:hint="eastAsia"/>
          <w:color w:val="000000"/>
          <w:sz w:val="31"/>
          <w:szCs w:val="31"/>
        </w:rPr>
        <w:t>各</w:t>
      </w:r>
      <w:r>
        <w:rPr>
          <w:rFonts w:ascii="仿宋" w:eastAsia="仿宋" w:hAnsi="仿宋" w:cs="仿宋"/>
          <w:color w:val="000000"/>
          <w:sz w:val="31"/>
          <w:szCs w:val="31"/>
        </w:rPr>
        <w:t>科室抗菌药物使用情况，切实落实</w:t>
      </w:r>
      <w:r>
        <w:rPr>
          <w:rFonts w:ascii="仿宋" w:eastAsia="仿宋" w:hAnsi="仿宋" w:cs="仿宋" w:hint="eastAsia"/>
          <w:color w:val="000000"/>
          <w:sz w:val="31"/>
          <w:szCs w:val="31"/>
        </w:rPr>
        <w:t>各</w:t>
      </w:r>
      <w:r>
        <w:rPr>
          <w:rFonts w:ascii="仿宋" w:eastAsia="仿宋" w:hAnsi="仿宋" w:cs="仿宋"/>
          <w:color w:val="000000"/>
          <w:sz w:val="31"/>
          <w:szCs w:val="31"/>
        </w:rPr>
        <w:t>科室抗菌药物</w:t>
      </w:r>
      <w:r>
        <w:rPr>
          <w:rFonts w:ascii="仿宋" w:eastAsia="仿宋" w:hAnsi="仿宋" w:cs="仿宋" w:hint="eastAsia"/>
          <w:color w:val="000000"/>
          <w:sz w:val="31"/>
          <w:szCs w:val="31"/>
        </w:rPr>
        <w:t>使用强度责任</w:t>
      </w:r>
      <w:r>
        <w:rPr>
          <w:rFonts w:ascii="仿宋" w:eastAsia="仿宋" w:hAnsi="仿宋" w:cs="仿宋"/>
          <w:color w:val="000000"/>
          <w:sz w:val="31"/>
          <w:szCs w:val="31"/>
        </w:rPr>
        <w:t>指标；定期组织全院医师进行抗菌药物相关知识培训考核，</w:t>
      </w:r>
      <w:r>
        <w:rPr>
          <w:rFonts w:ascii="仿宋" w:eastAsia="仿宋" w:hAnsi="仿宋" w:cs="仿宋" w:hint="eastAsia"/>
          <w:color w:val="000000"/>
          <w:sz w:val="31"/>
          <w:szCs w:val="31"/>
        </w:rPr>
        <w:t>提高抗菌药物使用合理性；负责对严重超出责任指标的科室进行督导。</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t>3.质控办</w:t>
      </w:r>
      <w:r>
        <w:rPr>
          <w:rFonts w:ascii="仿宋" w:eastAsia="仿宋" w:hAnsi="仿宋" w:cs="仿宋"/>
          <w:color w:val="000000"/>
          <w:sz w:val="31"/>
          <w:szCs w:val="31"/>
        </w:rPr>
        <w:t>将抗菌药物</w:t>
      </w:r>
      <w:r>
        <w:rPr>
          <w:rFonts w:ascii="仿宋" w:eastAsia="仿宋" w:hAnsi="仿宋" w:cs="仿宋" w:hint="eastAsia"/>
          <w:color w:val="000000"/>
          <w:sz w:val="31"/>
          <w:szCs w:val="31"/>
        </w:rPr>
        <w:t>使用强度</w:t>
      </w:r>
      <w:r>
        <w:rPr>
          <w:rFonts w:ascii="仿宋" w:eastAsia="仿宋" w:hAnsi="仿宋" w:cs="仿宋"/>
          <w:color w:val="000000"/>
          <w:sz w:val="31"/>
          <w:szCs w:val="31"/>
        </w:rPr>
        <w:t>管理纳入医疗质量考核体系，将各科室抗菌药物</w:t>
      </w:r>
      <w:r>
        <w:rPr>
          <w:rFonts w:ascii="仿宋" w:eastAsia="仿宋" w:hAnsi="仿宋" w:cs="仿宋" w:hint="eastAsia"/>
          <w:color w:val="000000"/>
          <w:sz w:val="31"/>
          <w:szCs w:val="31"/>
        </w:rPr>
        <w:t>使用强度</w:t>
      </w:r>
      <w:r>
        <w:rPr>
          <w:rFonts w:ascii="仿宋" w:eastAsia="仿宋" w:hAnsi="仿宋" w:cs="仿宋"/>
          <w:color w:val="000000"/>
          <w:sz w:val="31"/>
          <w:szCs w:val="31"/>
        </w:rPr>
        <w:t>指标作为一项重要内容纳入科室综合质量管理考评中，建立健全抗菌药物临床应用考核评 价体系。</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t>4.</w:t>
      </w:r>
      <w:proofErr w:type="gramStart"/>
      <w:r>
        <w:rPr>
          <w:rFonts w:ascii="仿宋" w:eastAsia="仿宋" w:hAnsi="仿宋" w:cs="仿宋" w:hint="eastAsia"/>
          <w:color w:val="000000"/>
          <w:sz w:val="31"/>
          <w:szCs w:val="31"/>
        </w:rPr>
        <w:t>院感科</w:t>
      </w:r>
      <w:proofErr w:type="gramEnd"/>
      <w:r>
        <w:rPr>
          <w:rFonts w:ascii="仿宋" w:eastAsia="仿宋" w:hAnsi="仿宋" w:cs="仿宋"/>
          <w:color w:val="000000"/>
          <w:sz w:val="31"/>
          <w:szCs w:val="31"/>
        </w:rPr>
        <w:t>负责监测和发布院内感染情况，制定各类医院感染的预防控制制度，纠正过度依赖抗菌药物预防感染的行为</w:t>
      </w:r>
      <w:r>
        <w:rPr>
          <w:rFonts w:ascii="仿宋" w:eastAsia="仿宋" w:hAnsi="仿宋" w:cs="仿宋" w:hint="eastAsia"/>
          <w:color w:val="000000"/>
          <w:sz w:val="31"/>
          <w:szCs w:val="31"/>
        </w:rPr>
        <w:t>导致的</w:t>
      </w:r>
      <w:r>
        <w:rPr>
          <w:rFonts w:ascii="仿宋" w:eastAsia="仿宋" w:hAnsi="仿宋" w:cs="仿宋"/>
          <w:color w:val="000000"/>
          <w:sz w:val="31"/>
          <w:szCs w:val="31"/>
        </w:rPr>
        <w:t>抗菌药物</w:t>
      </w:r>
      <w:r>
        <w:rPr>
          <w:rFonts w:ascii="仿宋" w:eastAsia="仿宋" w:hAnsi="仿宋" w:cs="仿宋" w:hint="eastAsia"/>
          <w:color w:val="000000"/>
          <w:sz w:val="31"/>
          <w:szCs w:val="31"/>
        </w:rPr>
        <w:t>使用强度超标</w:t>
      </w:r>
      <w:r>
        <w:rPr>
          <w:rFonts w:ascii="仿宋" w:eastAsia="仿宋" w:hAnsi="仿宋" w:cs="仿宋"/>
          <w:color w:val="000000"/>
          <w:sz w:val="31"/>
          <w:szCs w:val="31"/>
        </w:rPr>
        <w:t>。通过加强全院控制感染的环节管理，降低医院感染的发生率，减少抗菌药物过度预防应用。</w:t>
      </w:r>
    </w:p>
    <w:p w:rsidR="00E860A6" w:rsidRDefault="00A74F2E">
      <w:pPr>
        <w:ind w:firstLine="620"/>
        <w:rPr>
          <w:rFonts w:ascii="仿宋" w:eastAsia="仿宋" w:hAnsi="仿宋" w:cs="仿宋"/>
          <w:color w:val="000000"/>
          <w:sz w:val="31"/>
          <w:szCs w:val="31"/>
        </w:rPr>
      </w:pPr>
      <w:r>
        <w:rPr>
          <w:rFonts w:ascii="仿宋" w:eastAsia="仿宋" w:hAnsi="仿宋" w:cs="仿宋" w:hint="eastAsia"/>
          <w:color w:val="000000"/>
          <w:sz w:val="31"/>
          <w:szCs w:val="31"/>
        </w:rPr>
        <w:lastRenderedPageBreak/>
        <w:t>5.</w:t>
      </w:r>
      <w:proofErr w:type="gramStart"/>
      <w:r>
        <w:rPr>
          <w:rFonts w:ascii="仿宋" w:eastAsia="仿宋" w:hAnsi="仿宋" w:cs="仿宋" w:hint="eastAsia"/>
          <w:color w:val="000000"/>
          <w:sz w:val="31"/>
          <w:szCs w:val="31"/>
        </w:rPr>
        <w:t>经管办</w:t>
      </w:r>
      <w:proofErr w:type="gramEnd"/>
      <w:r>
        <w:rPr>
          <w:rFonts w:ascii="仿宋" w:eastAsia="仿宋" w:hAnsi="仿宋" w:cs="仿宋" w:hint="eastAsia"/>
          <w:color w:val="000000"/>
          <w:sz w:val="31"/>
          <w:szCs w:val="31"/>
        </w:rPr>
        <w:t>负责</w:t>
      </w:r>
      <w:r>
        <w:rPr>
          <w:rFonts w:ascii="仿宋" w:eastAsia="仿宋" w:hAnsi="仿宋" w:cs="仿宋"/>
          <w:color w:val="000000"/>
          <w:sz w:val="31"/>
          <w:szCs w:val="31"/>
        </w:rPr>
        <w:t>抗菌药物</w:t>
      </w:r>
      <w:r>
        <w:rPr>
          <w:rFonts w:ascii="仿宋" w:eastAsia="仿宋" w:hAnsi="仿宋" w:cs="仿宋" w:hint="eastAsia"/>
          <w:color w:val="000000"/>
          <w:sz w:val="31"/>
          <w:szCs w:val="31"/>
        </w:rPr>
        <w:t>使用强度专项考核办法的核算管理工作，根据审定的考核办法每月对各临床科室进行考核，兑现考核结果。</w:t>
      </w:r>
    </w:p>
    <w:p w:rsidR="00E860A6" w:rsidRDefault="00A74F2E">
      <w:pPr>
        <w:pStyle w:val="a4"/>
        <w:ind w:firstLine="640"/>
        <w:rPr>
          <w:rFonts w:ascii="黑体" w:eastAsia="黑体" w:hAnsi="黑体" w:cs="黑体"/>
          <w:sz w:val="32"/>
          <w:szCs w:val="32"/>
        </w:rPr>
      </w:pPr>
      <w:r>
        <w:rPr>
          <w:rFonts w:ascii="黑体" w:eastAsia="黑体" w:hAnsi="黑体" w:cs="黑体" w:hint="eastAsia"/>
          <w:sz w:val="32"/>
          <w:szCs w:val="32"/>
        </w:rPr>
        <w:t>二、责任指标设定</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1.设定原则</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根据三级医院评审标准及国家公立医院绩效考核指标要求，三级医院抗菌药物使用强度不得超过40，考虑到每年冬春季呼吸道感染患者增加，抗菌药物使用量上升，因此为保证我院年度抗菌药物使用强度在40以下，现将全院的抗菌药物使用强度管理指标设定为36。</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各住院科室责任指标根据三级医院评审及国家绩效考核要求、各科室主要收治病种、既往抗菌药物使用强度平均值、质控办抗菌药物使用强度考核指标及参考上级医院设定的责任指标，同时结合我院实际情况综合设定。根据抗菌药物使用强度管理工作的开展情况，责任指标可阶段性调整。</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2.</w:t>
      </w:r>
      <w:r>
        <w:rPr>
          <w:rFonts w:hint="eastAsia"/>
        </w:rPr>
        <w:t xml:space="preserve"> </w:t>
      </w:r>
      <w:r>
        <w:rPr>
          <w:rFonts w:ascii="仿宋" w:eastAsia="仿宋" w:hAnsi="仿宋" w:hint="eastAsia"/>
          <w:sz w:val="32"/>
          <w:szCs w:val="32"/>
        </w:rPr>
        <w:t>2024年1-10月各住院科室抗菌药物使用强度及责任指标</w:t>
      </w:r>
    </w:p>
    <w:p w:rsidR="00E860A6" w:rsidRDefault="00A74F2E">
      <w:pPr>
        <w:jc w:val="left"/>
        <w:rPr>
          <w:rFonts w:ascii="仿宋" w:eastAsia="仿宋" w:hAnsi="仿宋"/>
          <w:sz w:val="32"/>
          <w:szCs w:val="32"/>
        </w:rPr>
      </w:pPr>
      <w:r>
        <w:rPr>
          <w:rFonts w:ascii="仿宋" w:eastAsia="仿宋" w:hAnsi="仿宋" w:hint="eastAsia"/>
          <w:noProof/>
          <w:sz w:val="32"/>
          <w:szCs w:val="32"/>
        </w:rPr>
        <w:lastRenderedPageBreak/>
        <w:drawing>
          <wp:inline distT="0" distB="0" distL="0" distR="0">
            <wp:extent cx="5274310" cy="317944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179445"/>
                    </a:xfrm>
                    <a:prstGeom prst="rect">
                      <a:avLst/>
                    </a:prstGeom>
                  </pic:spPr>
                </pic:pic>
              </a:graphicData>
            </a:graphic>
          </wp:inline>
        </w:drawing>
      </w:r>
    </w:p>
    <w:p w:rsidR="00E860A6" w:rsidRDefault="00A74F2E">
      <w:pPr>
        <w:pStyle w:val="a4"/>
        <w:ind w:left="640" w:firstLineChars="0" w:firstLine="0"/>
        <w:rPr>
          <w:rFonts w:ascii="黑体" w:eastAsia="黑体" w:hAnsi="黑体" w:cs="黑体"/>
          <w:sz w:val="32"/>
          <w:szCs w:val="32"/>
        </w:rPr>
      </w:pPr>
      <w:r>
        <w:rPr>
          <w:rFonts w:ascii="黑体" w:eastAsia="黑体" w:hAnsi="黑体" w:cs="黑体" w:hint="eastAsia"/>
          <w:sz w:val="32"/>
          <w:szCs w:val="32"/>
        </w:rPr>
        <w:t>三、考核办法</w:t>
      </w:r>
    </w:p>
    <w:p w:rsidR="00E860A6" w:rsidRDefault="00A74F2E">
      <w:pPr>
        <w:ind w:left="640"/>
        <w:rPr>
          <w:rFonts w:ascii="仿宋" w:eastAsia="仿宋" w:hAnsi="仿宋"/>
          <w:sz w:val="32"/>
          <w:szCs w:val="32"/>
        </w:rPr>
      </w:pPr>
      <w:proofErr w:type="gramStart"/>
      <w:r>
        <w:rPr>
          <w:rFonts w:ascii="仿宋" w:eastAsia="仿宋" w:hAnsi="仿宋" w:hint="eastAsia"/>
          <w:sz w:val="32"/>
          <w:szCs w:val="32"/>
        </w:rPr>
        <w:t>本考核</w:t>
      </w:r>
      <w:proofErr w:type="gramEnd"/>
      <w:r>
        <w:rPr>
          <w:rFonts w:ascii="仿宋" w:eastAsia="仿宋" w:hAnsi="仿宋" w:hint="eastAsia"/>
          <w:sz w:val="32"/>
          <w:szCs w:val="32"/>
        </w:rPr>
        <w:t>办法采用百分制，按月</w:t>
      </w:r>
      <w:bookmarkStart w:id="0" w:name="_GoBack"/>
      <w:bookmarkEnd w:id="0"/>
      <w:r>
        <w:rPr>
          <w:rFonts w:ascii="仿宋" w:eastAsia="仿宋" w:hAnsi="仿宋" w:hint="eastAsia"/>
          <w:sz w:val="32"/>
          <w:szCs w:val="32"/>
        </w:rPr>
        <w:t>度对科室进行考核。</w:t>
      </w:r>
    </w:p>
    <w:p w:rsidR="00E860A6" w:rsidRDefault="00F87633">
      <w:pPr>
        <w:rPr>
          <w:rFonts w:ascii="仿宋" w:eastAsia="仿宋" w:hAnsi="仿宋" w:hint="eastAsia"/>
          <w:sz w:val="32"/>
          <w:szCs w:val="32"/>
        </w:rPr>
      </w:pPr>
      <w:r>
        <w:rPr>
          <w:rFonts w:ascii="仿宋" w:eastAsia="仿宋" w:hAnsi="仿宋"/>
          <w:noProof/>
          <w:sz w:val="32"/>
          <w:szCs w:val="32"/>
        </w:rPr>
        <w:drawing>
          <wp:inline distT="0" distB="0" distL="0" distR="0">
            <wp:extent cx="5274310" cy="269176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4A4E5.tmp"/>
                    <pic:cNvPicPr/>
                  </pic:nvPicPr>
                  <pic:blipFill>
                    <a:blip r:embed="rId7">
                      <a:extLst>
                        <a:ext uri="{28A0092B-C50C-407E-A947-70E740481C1C}">
                          <a14:useLocalDpi xmlns:a14="http://schemas.microsoft.com/office/drawing/2010/main" val="0"/>
                        </a:ext>
                      </a:extLst>
                    </a:blip>
                    <a:stretch>
                      <a:fillRect/>
                    </a:stretch>
                  </pic:blipFill>
                  <pic:spPr>
                    <a:xfrm>
                      <a:off x="0" y="0"/>
                      <a:ext cx="5274310" cy="2691765"/>
                    </a:xfrm>
                    <a:prstGeom prst="rect">
                      <a:avLst/>
                    </a:prstGeom>
                  </pic:spPr>
                </pic:pic>
              </a:graphicData>
            </a:graphic>
          </wp:inline>
        </w:drawing>
      </w:r>
    </w:p>
    <w:p w:rsidR="00F87633" w:rsidRPr="00F87633" w:rsidRDefault="00F87633" w:rsidP="00F87633">
      <w:pPr>
        <w:jc w:val="left"/>
        <w:rPr>
          <w:rFonts w:ascii="仿宋" w:eastAsia="仿宋" w:hAnsi="仿宋"/>
          <w:szCs w:val="21"/>
        </w:rPr>
      </w:pPr>
      <w:r w:rsidRPr="00A74F2E">
        <w:rPr>
          <w:rFonts w:ascii="仿宋" w:eastAsia="仿宋" w:hAnsi="仿宋" w:hint="eastAsia"/>
          <w:szCs w:val="21"/>
        </w:rPr>
        <w:t>备注：1分等于5元</w:t>
      </w:r>
    </w:p>
    <w:p w:rsidR="00E860A6" w:rsidRDefault="00A74F2E">
      <w:pPr>
        <w:ind w:firstLineChars="200" w:firstLine="640"/>
        <w:rPr>
          <w:rFonts w:ascii="黑体" w:eastAsia="黑体" w:hAnsi="黑体" w:cs="黑体"/>
          <w:sz w:val="32"/>
          <w:szCs w:val="32"/>
        </w:rPr>
      </w:pPr>
      <w:r>
        <w:rPr>
          <w:rFonts w:ascii="黑体" w:eastAsia="黑体" w:hAnsi="黑体" w:cs="黑体" w:hint="eastAsia"/>
          <w:sz w:val="32"/>
          <w:szCs w:val="32"/>
        </w:rPr>
        <w:t>四、结果评价与持续改进</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1.药剂科对住院科室抗菌药物使用强度责任指标实行目标化管理，并落实到科室或个人，每月将各住院科室目标管理结果下发至各科室负责人并在医院内网公布，并上报医</w:t>
      </w:r>
      <w:r>
        <w:rPr>
          <w:rFonts w:ascii="仿宋" w:eastAsia="仿宋" w:hAnsi="仿宋" w:hint="eastAsia"/>
          <w:sz w:val="32"/>
          <w:szCs w:val="32"/>
        </w:rPr>
        <w:lastRenderedPageBreak/>
        <w:t>院医务科、质控办、</w:t>
      </w:r>
      <w:proofErr w:type="gramStart"/>
      <w:r>
        <w:rPr>
          <w:rFonts w:ascii="仿宋" w:eastAsia="仿宋" w:hAnsi="仿宋" w:hint="eastAsia"/>
          <w:sz w:val="32"/>
          <w:szCs w:val="32"/>
        </w:rPr>
        <w:t>院感科</w:t>
      </w:r>
      <w:proofErr w:type="gramEnd"/>
      <w:r>
        <w:rPr>
          <w:rFonts w:ascii="仿宋" w:eastAsia="仿宋" w:hAnsi="仿宋" w:hint="eastAsia"/>
          <w:sz w:val="32"/>
          <w:szCs w:val="32"/>
        </w:rPr>
        <w:t>、经管办，兑现考核结果。每季度在药</w:t>
      </w:r>
      <w:proofErr w:type="gramStart"/>
      <w:r>
        <w:rPr>
          <w:rFonts w:ascii="仿宋" w:eastAsia="仿宋" w:hAnsi="仿宋" w:hint="eastAsia"/>
          <w:sz w:val="32"/>
          <w:szCs w:val="32"/>
        </w:rPr>
        <w:t>事会上</w:t>
      </w:r>
      <w:proofErr w:type="gramEnd"/>
      <w:r>
        <w:rPr>
          <w:rFonts w:ascii="仿宋" w:eastAsia="仿宋" w:hAnsi="仿宋" w:hint="eastAsia"/>
          <w:sz w:val="32"/>
          <w:szCs w:val="32"/>
        </w:rPr>
        <w:t>汇报本季度全院各科室抗菌药物使用强度监测结果，并进行汇总分析。</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2.药剂科每月将各科室抗菌药物使用强度汇总并进行分析，针对各科室具体情况，深入科室进行培训授课，与临床医生沟通并分析该科室抗菌药物使用存在问题，从药学专业角度解析抗菌药物使用强度与管控方法，帮助找到解决策略，改善抗菌药物使用强度指标。</w:t>
      </w:r>
    </w:p>
    <w:p w:rsidR="00E860A6" w:rsidRDefault="00A74F2E">
      <w:pPr>
        <w:ind w:firstLineChars="200" w:firstLine="640"/>
        <w:rPr>
          <w:rFonts w:ascii="仿宋" w:eastAsia="仿宋" w:hAnsi="仿宋"/>
          <w:sz w:val="32"/>
          <w:szCs w:val="32"/>
        </w:rPr>
      </w:pPr>
      <w:r>
        <w:rPr>
          <w:rFonts w:ascii="仿宋" w:eastAsia="仿宋" w:hAnsi="仿宋" w:hint="eastAsia"/>
          <w:sz w:val="32"/>
          <w:szCs w:val="32"/>
        </w:rPr>
        <w:t>3.对于抗菌药物使用强度持续、严重超出国家考核指标及责任指标、严重违反</w:t>
      </w:r>
      <w:r>
        <w:rPr>
          <w:rFonts w:ascii="仿宋" w:eastAsia="仿宋" w:hAnsi="仿宋" w:cs="仿宋"/>
          <w:color w:val="000000"/>
          <w:kern w:val="0"/>
          <w:sz w:val="32"/>
          <w:szCs w:val="32"/>
          <w:lang w:bidi="ar"/>
        </w:rPr>
        <w:t>《抗菌药物临床应用指导原则（2015 版）》等相关规定</w:t>
      </w:r>
      <w:r>
        <w:rPr>
          <w:rFonts w:ascii="仿宋" w:eastAsia="仿宋" w:hAnsi="仿宋" w:cs="仿宋" w:hint="eastAsia"/>
          <w:color w:val="000000"/>
          <w:kern w:val="0"/>
          <w:sz w:val="32"/>
          <w:szCs w:val="32"/>
          <w:lang w:bidi="ar"/>
        </w:rPr>
        <w:t>，导致</w:t>
      </w:r>
      <w:r>
        <w:rPr>
          <w:rFonts w:ascii="仿宋" w:eastAsia="仿宋" w:hAnsi="仿宋" w:hint="eastAsia"/>
          <w:sz w:val="32"/>
          <w:szCs w:val="32"/>
        </w:rPr>
        <w:t>抗菌药物</w:t>
      </w:r>
      <w:proofErr w:type="gramStart"/>
      <w:r>
        <w:rPr>
          <w:rFonts w:ascii="仿宋" w:eastAsia="仿宋" w:hAnsi="仿宋" w:hint="eastAsia"/>
          <w:sz w:val="32"/>
          <w:szCs w:val="32"/>
        </w:rPr>
        <w:t>临床不</w:t>
      </w:r>
      <w:proofErr w:type="gramEnd"/>
      <w:r>
        <w:rPr>
          <w:rFonts w:ascii="仿宋" w:eastAsia="仿宋" w:hAnsi="仿宋" w:hint="eastAsia"/>
          <w:sz w:val="32"/>
          <w:szCs w:val="32"/>
        </w:rPr>
        <w:t>合理应用的科室和医师，药剂科将上报医院药事管理委员会，按照医院相关文件要求进行处理。</w:t>
      </w:r>
    </w:p>
    <w:p w:rsidR="00E860A6" w:rsidRDefault="00E860A6">
      <w:pPr>
        <w:ind w:firstLineChars="200" w:firstLine="640"/>
        <w:rPr>
          <w:rFonts w:ascii="仿宋" w:eastAsia="仿宋" w:hAnsi="仿宋"/>
          <w:sz w:val="32"/>
          <w:szCs w:val="32"/>
        </w:rPr>
      </w:pPr>
    </w:p>
    <w:p w:rsidR="00E860A6" w:rsidRDefault="00E860A6">
      <w:pPr>
        <w:ind w:firstLineChars="200" w:firstLine="640"/>
        <w:rPr>
          <w:rFonts w:ascii="仿宋" w:eastAsia="仿宋" w:hAnsi="仿宋"/>
          <w:sz w:val="32"/>
          <w:szCs w:val="32"/>
        </w:rPr>
      </w:pPr>
    </w:p>
    <w:p w:rsidR="00E860A6" w:rsidRDefault="00E860A6"/>
    <w:p w:rsidR="00E860A6" w:rsidRDefault="00A74F2E">
      <w:pPr>
        <w:rPr>
          <w:rFonts w:ascii="仿宋" w:eastAsia="仿宋" w:hAnsi="仿宋"/>
          <w:sz w:val="32"/>
          <w:szCs w:val="32"/>
        </w:rPr>
      </w:pPr>
      <w:r>
        <w:rPr>
          <w:rFonts w:hint="eastAsia"/>
        </w:rPr>
        <w:t xml:space="preserve">                                                         </w:t>
      </w:r>
    </w:p>
    <w:sectPr w:rsidR="00E86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9C4DFD"/>
    <w:multiLevelType w:val="singleLevel"/>
    <w:tmpl w:val="C99C4DF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ZWUzZTgxYmRhNjkxZTQ3N2M2Y2EzMDQwNzVhMTIifQ=="/>
  </w:docVars>
  <w:rsids>
    <w:rsidRoot w:val="00CF1714"/>
    <w:rsid w:val="000C0B01"/>
    <w:rsid w:val="0011345A"/>
    <w:rsid w:val="001B3FE9"/>
    <w:rsid w:val="00446195"/>
    <w:rsid w:val="00487116"/>
    <w:rsid w:val="004A4012"/>
    <w:rsid w:val="004D6349"/>
    <w:rsid w:val="00621459"/>
    <w:rsid w:val="00731197"/>
    <w:rsid w:val="007B0A7A"/>
    <w:rsid w:val="0081798A"/>
    <w:rsid w:val="008D615E"/>
    <w:rsid w:val="008E07C7"/>
    <w:rsid w:val="009826B0"/>
    <w:rsid w:val="00A74F2E"/>
    <w:rsid w:val="00AD2628"/>
    <w:rsid w:val="00BC6B53"/>
    <w:rsid w:val="00C67F46"/>
    <w:rsid w:val="00C93B8B"/>
    <w:rsid w:val="00CF1714"/>
    <w:rsid w:val="00E860A6"/>
    <w:rsid w:val="00E923B2"/>
    <w:rsid w:val="00F14337"/>
    <w:rsid w:val="00F62A45"/>
    <w:rsid w:val="00F87633"/>
    <w:rsid w:val="04534AE5"/>
    <w:rsid w:val="0BC074AA"/>
    <w:rsid w:val="165648F9"/>
    <w:rsid w:val="1E9438B3"/>
    <w:rsid w:val="354948FC"/>
    <w:rsid w:val="3A387DA2"/>
    <w:rsid w:val="41B33765"/>
    <w:rsid w:val="422F6EA6"/>
    <w:rsid w:val="4E6B6354"/>
    <w:rsid w:val="53D224B3"/>
    <w:rsid w:val="5B38718A"/>
    <w:rsid w:val="5CE20152"/>
    <w:rsid w:val="777A2102"/>
    <w:rsid w:val="7A44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2024-11-13T01:55:00Z</dcterms:created>
  <dcterms:modified xsi:type="dcterms:W3CDTF">2024-12-09T00:23:00Z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F0611B0AD8134D3F9875CDAD8A726CE0_12</vt:lpwstr>
  </property>
</Properties>
</file>